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C85167" w14:textId="77777777" w:rsidR="00466219" w:rsidRDefault="00000000">
      <w:pPr>
        <w:spacing w:after="60"/>
        <w:jc w:val="center"/>
      </w:pPr>
      <w:r>
        <w:rPr>
          <w:b/>
          <w:bCs/>
          <w:sz w:val="28"/>
          <w:szCs w:val="28"/>
        </w:rPr>
        <w:t>ПОЛИТИКА ОБРАБОТКИ ПЕРСОНАЛЬНЫХ ДАННЫХ</w:t>
      </w:r>
    </w:p>
    <w:p w14:paraId="5AE7D234" w14:textId="77777777" w:rsidR="00466219" w:rsidRDefault="00000000">
      <w:pPr>
        <w:spacing w:after="300"/>
        <w:jc w:val="center"/>
      </w:pPr>
      <w:r>
        <w:rPr>
          <w:b/>
          <w:bCs/>
        </w:rPr>
        <w:t>интернет-магазина Общества с ограниченной ответственностью «Рамс Индастри»</w:t>
      </w:r>
    </w:p>
    <w:p w14:paraId="0A78036A" w14:textId="77777777" w:rsidR="00466219" w:rsidRDefault="00000000">
      <w:pPr>
        <w:spacing w:after="120"/>
      </w:pPr>
      <w:r>
        <w:t>Настоящая Политика обработки персональных данных (далее — Политика) разработана в соответствии с Законом Республики Беларусь от 7 мая 2021 г. № 99-З «О защите персональных данных» (далее — Закон) и определяет порядок обработки персональных данных и меры по обеспечению их защиты Обществом с ограниченной ответственностью «Рамс Индастри» (далее — Оператор, Общество) в связи с использованием сайта интернет-магазина, расположенного по адресу www.ramsider.ru (далее — Сайт).</w:t>
      </w:r>
    </w:p>
    <w:p w14:paraId="3927A9EA" w14:textId="77777777" w:rsidR="00466219" w:rsidRDefault="00000000">
      <w:pPr>
        <w:pStyle w:val="2"/>
        <w:spacing w:before="300" w:after="150"/>
      </w:pPr>
      <w:r>
        <w:rPr>
          <w:b/>
          <w:bCs/>
        </w:rPr>
        <w:t>1. ТЕРМИНЫ И ОПРЕДЕЛЕНИЯ</w:t>
      </w:r>
    </w:p>
    <w:p w14:paraId="41AE3685" w14:textId="77777777" w:rsidR="00466219" w:rsidRDefault="00000000">
      <w:pPr>
        <w:spacing w:after="120"/>
      </w:pPr>
      <w:r>
        <w:rPr>
          <w:b/>
          <w:bCs/>
        </w:rPr>
        <w:t>Сайт</w:t>
      </w:r>
      <w:r>
        <w:t xml:space="preserve"> — интернет-ресурс, расположенный по адресу www.ramsider.ru, включая все его поддомены и мобильные версии.</w:t>
      </w:r>
    </w:p>
    <w:p w14:paraId="536E7537" w14:textId="77777777" w:rsidR="00466219" w:rsidRDefault="00000000">
      <w:pPr>
        <w:spacing w:after="120"/>
      </w:pPr>
      <w:r>
        <w:rPr>
          <w:b/>
          <w:bCs/>
        </w:rPr>
        <w:t>Пользователь</w:t>
      </w:r>
      <w:r>
        <w:t xml:space="preserve"> — физическое лицо, использующее Сайт и предоставляющее Оператору свои персональные данные.</w:t>
      </w:r>
    </w:p>
    <w:p w14:paraId="4F93A435" w14:textId="77777777" w:rsidR="00466219" w:rsidRDefault="00000000">
      <w:pPr>
        <w:spacing w:after="120"/>
      </w:pPr>
      <w:r>
        <w:rPr>
          <w:b/>
          <w:bCs/>
        </w:rPr>
        <w:t>Персональные данные</w:t>
      </w:r>
      <w:r>
        <w:t xml:space="preserve"> — любая информация, относящаяся к идентифицированному физическому лицу или физическому лицу, которое может быть идентифицировано (субъект персональных данных).</w:t>
      </w:r>
    </w:p>
    <w:p w14:paraId="6E0F6E4D" w14:textId="77777777" w:rsidR="00466219" w:rsidRDefault="00000000">
      <w:pPr>
        <w:spacing w:after="120"/>
      </w:pPr>
      <w:r>
        <w:rPr>
          <w:b/>
          <w:bCs/>
        </w:rPr>
        <w:t>Обработка персональных данных</w:t>
      </w:r>
      <w:r>
        <w:t xml:space="preserve"> — любое действие или совокупность действий, совершаемых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61077323" w14:textId="77777777" w:rsidR="00466219" w:rsidRDefault="00000000">
      <w:pPr>
        <w:spacing w:after="120"/>
      </w:pPr>
      <w:r>
        <w:rPr>
          <w:b/>
          <w:bCs/>
        </w:rPr>
        <w:t>Оператор</w:t>
      </w:r>
      <w:r>
        <w:t xml:space="preserve"> — ООО «Рамс Индастри» (УНП 291637239, юридический адрес: 224024, г. Брест, ул. Красногвардейская, 129), самостоятельно организующее и осуществляющее обработку персональных данных Пользователей Сайта.</w:t>
      </w:r>
    </w:p>
    <w:p w14:paraId="75D8E698" w14:textId="77777777" w:rsidR="00466219" w:rsidRDefault="00000000">
      <w:pPr>
        <w:spacing w:after="120"/>
      </w:pPr>
      <w:r>
        <w:rPr>
          <w:b/>
          <w:bCs/>
        </w:rPr>
        <w:t>Уполномоченное лицо</w:t>
      </w:r>
      <w:r>
        <w:t xml:space="preserve"> — лицо, которое на основании договора с Оператором осуществляет обработку персональных данных от имени Оператора или в его интересах (в частности, курьерские и почтовые службы, платёжный агрегатор/эквайер, привлекаемые для исполнения заказов Пользователя).</w:t>
      </w:r>
    </w:p>
    <w:p w14:paraId="1D13501B" w14:textId="77777777" w:rsidR="00466219" w:rsidRDefault="00000000">
      <w:pPr>
        <w:spacing w:after="120"/>
      </w:pPr>
      <w:r>
        <w:rPr>
          <w:b/>
          <w:bCs/>
        </w:rPr>
        <w:t>Трансграничная передача персональных данных</w:t>
      </w:r>
      <w:r>
        <w:t xml:space="preserve"> — передача персональных данных на территорию иностранного государства.</w:t>
      </w:r>
    </w:p>
    <w:p w14:paraId="08F4CB18" w14:textId="77777777" w:rsidR="00466219" w:rsidRDefault="00000000">
      <w:pPr>
        <w:spacing w:after="120"/>
      </w:pPr>
      <w:r>
        <w:rPr>
          <w:b/>
          <w:bCs/>
        </w:rPr>
        <w:t>Согласие Пользователя</w:t>
      </w:r>
      <w:r>
        <w:t xml:space="preserve"> — свободное, однозначное, информированное выражение воли Пользователя, посредством которого он разрешает обработку своих персональных данных, выраженное путём проставления соответствующей отметки (чек-бокса) на Сайте либо иным способом, позволяющим достоверно установить факт получения согласия.</w:t>
      </w:r>
    </w:p>
    <w:p w14:paraId="321FFC6F" w14:textId="77777777" w:rsidR="00466219" w:rsidRDefault="00000000">
      <w:pPr>
        <w:spacing w:after="120"/>
      </w:pPr>
      <w:r>
        <w:rPr>
          <w:b/>
          <w:bCs/>
        </w:rPr>
        <w:t>Cookies</w:t>
      </w:r>
      <w:r>
        <w:t xml:space="preserve"> — небольшой фрагмент данных, отправляемый веб-сервером Сайта и хранимый на устройстве Пользователя, который передаётся серверу при последующих обращениях к Сайту.</w:t>
      </w:r>
    </w:p>
    <w:p w14:paraId="10240851" w14:textId="77777777" w:rsidR="00466219" w:rsidRDefault="00000000">
      <w:pPr>
        <w:spacing w:after="120"/>
      </w:pPr>
      <w:r>
        <w:rPr>
          <w:b/>
          <w:bCs/>
        </w:rPr>
        <w:t>IP-адрес</w:t>
      </w:r>
      <w:r>
        <w:t xml:space="preserve"> — уникальный сетевой адрес узла в компьютерной сети, присваиваемый устройству Пользователя при подключении к сети Интернет.</w:t>
      </w:r>
    </w:p>
    <w:p w14:paraId="515FC4AC" w14:textId="77777777" w:rsidR="00466219" w:rsidRDefault="00000000">
      <w:pPr>
        <w:pStyle w:val="2"/>
        <w:spacing w:before="300" w:after="150"/>
      </w:pPr>
      <w:r>
        <w:rPr>
          <w:b/>
          <w:bCs/>
        </w:rPr>
        <w:t>2. ОБЩИЕ ПОЛОЖЕНИЯ</w:t>
      </w:r>
    </w:p>
    <w:p w14:paraId="6208CBA1" w14:textId="77777777" w:rsidR="00466219" w:rsidRDefault="00000000">
      <w:pPr>
        <w:spacing w:after="120"/>
      </w:pPr>
      <w:r>
        <w:t>2.1. Обработка персональных данных Пользователя осуществляется исключительно с его согласия, за исключением случаев, прямо предусмотренных Законом и иными законодательными актами Республики Беларусь.</w:t>
      </w:r>
    </w:p>
    <w:p w14:paraId="0678D4D4" w14:textId="77777777" w:rsidR="00466219" w:rsidRDefault="00000000">
      <w:pPr>
        <w:spacing w:after="120"/>
      </w:pPr>
      <w:r>
        <w:t>2.2. Согласие Пользователя на обработку персональных данных предоставляется путём проставления соответствующей отметки (чек-бокса) при оформлении заказа, регистрации на Сайте либо при совершении иных действий, требующих обработки персональных данных. Простое использование Сайта без совершения такого действия не рассматривается Оператором как согласие на обработку персональных данных.</w:t>
      </w:r>
    </w:p>
    <w:p w14:paraId="64898DB9" w14:textId="77777777" w:rsidR="00466219" w:rsidRDefault="00000000">
      <w:pPr>
        <w:spacing w:after="120"/>
      </w:pPr>
      <w:r>
        <w:t>2.3. До получения согласия Оператор в электронной форме доводит до сведения Пользователя: наименование и место нахождения Оператора; цели обработки персональных данных; перечень обрабатываемых персональных данных; срок, на который дается согласие; перечень действий с персональными данными; сведения об Уполномоченных лицах, привлекаемых к обработке (при их наличии).</w:t>
      </w:r>
    </w:p>
    <w:p w14:paraId="0C0EE1B4" w14:textId="77777777" w:rsidR="00466219" w:rsidRDefault="00000000">
      <w:pPr>
        <w:spacing w:after="120"/>
      </w:pPr>
      <w:r>
        <w:t xml:space="preserve">2.3.1. Отдельно от иной предоставляемой информации Оператор простым и ясным языком разъясняет Пользователю его права, связанные с обработкой персональных данных, механизм реализации таких прав, а также последствия дачи согласия на обработку персональных данных либо отказа в его даче. В частности, </w:t>
      </w:r>
      <w:r>
        <w:lastRenderedPageBreak/>
        <w:t>Пользователь информируется о том, что в случае отказа в даче согласия оформление заказа и иные функции Сайта, требующие обработки персональных данных, могут быть недоступны.</w:t>
      </w:r>
    </w:p>
    <w:p w14:paraId="31F574A8" w14:textId="77777777" w:rsidR="00466219" w:rsidRDefault="00000000">
      <w:pPr>
        <w:spacing w:after="120"/>
      </w:pPr>
      <w:r>
        <w:t>2.4. В случае несогласия с условиями настоящей Политики Пользователь обязан прекратить использование функций Сайта, требующих предоставления персональных данных.</w:t>
      </w:r>
    </w:p>
    <w:p w14:paraId="308928B3" w14:textId="77777777" w:rsidR="00466219" w:rsidRDefault="00000000">
      <w:pPr>
        <w:spacing w:after="120"/>
      </w:pPr>
      <w:r>
        <w:t>2.5. Настоящая Политика применяется только к Сайту и не распространяется на ресурсы третьих лиц, ссылки на которые могут быть размещены на Сайте.</w:t>
      </w:r>
    </w:p>
    <w:p w14:paraId="18EB2270" w14:textId="77777777" w:rsidR="00466219" w:rsidRDefault="00000000">
      <w:pPr>
        <w:spacing w:after="120"/>
      </w:pPr>
      <w:r>
        <w:t>2.6. Согласие Пользователя охватывает совершение Оператором следующих действий с персональными данными: сбор, запись, систематизация, накопление, хранение, уточнение (обновление, изменение), извлечение, использование, передача (предоставление третьим лицам в случаях, предусмотренных разделом 6 настоящей Политики), обезличивание, блокирование, удаление, уничтожение — с использованием средств автоматизации либо без их использования.</w:t>
      </w:r>
    </w:p>
    <w:p w14:paraId="0F94DA23" w14:textId="77777777" w:rsidR="00466219" w:rsidRDefault="00000000">
      <w:pPr>
        <w:spacing w:after="120"/>
      </w:pPr>
      <w:r>
        <w:t>2.7. Общее описание используемых Оператором способов обработки персональных данных: обработка осуществляется с использованием средств автоматизации (информационная система Сайта, включая базу данных заказов и учётных записей Пользователей, размещённую на серверных мощностях, используемых Оператором либо привлечённым хостинг-провайдером) и без использования средств автоматизации (в случаях оформления и учёта заказов на бумажных носителях, ведения переписки с Пользователем). Доступ к персональным данным предоставляется только работникам Оператора и Уполномоченным лицам, которым это необходимо для выполнения их обязанностей, связанных с целями, указанными в разделе 4 настоящей Политики.</w:t>
      </w:r>
    </w:p>
    <w:p w14:paraId="5C813413" w14:textId="77777777" w:rsidR="00466219" w:rsidRDefault="00000000">
      <w:pPr>
        <w:pStyle w:val="2"/>
        <w:spacing w:before="300" w:after="150"/>
      </w:pPr>
      <w:r>
        <w:rPr>
          <w:b/>
          <w:bCs/>
        </w:rPr>
        <w:t>3. СОСТАВ ОБРАБАТЫВАЕМЫХ ПЕРСОНАЛЬНЫХ ДАННЫХ</w:t>
      </w:r>
    </w:p>
    <w:p w14:paraId="63B7A20E" w14:textId="77777777" w:rsidR="00466219" w:rsidRDefault="00000000">
      <w:pPr>
        <w:spacing w:after="120"/>
      </w:pPr>
      <w:r>
        <w:t>3.1. Оператор обрабатывает следующие персональные данные, предоставляемые Пользователем самостоятельно:</w:t>
      </w:r>
    </w:p>
    <w:p w14:paraId="16D0D52B" w14:textId="77777777" w:rsidR="00466219" w:rsidRDefault="00000000">
      <w:pPr>
        <w:pStyle w:val="a4"/>
        <w:numPr>
          <w:ilvl w:val="0"/>
          <w:numId w:val="1"/>
        </w:numPr>
        <w:spacing w:after="60"/>
      </w:pPr>
      <w:r>
        <w:t>фамилия, собственное имя, отчество (при наличии);</w:t>
      </w:r>
    </w:p>
    <w:p w14:paraId="648EA38B" w14:textId="77777777" w:rsidR="00466219" w:rsidRDefault="00000000">
      <w:pPr>
        <w:pStyle w:val="a4"/>
        <w:numPr>
          <w:ilvl w:val="0"/>
          <w:numId w:val="1"/>
        </w:numPr>
        <w:spacing w:after="60"/>
      </w:pPr>
      <w:r>
        <w:t>контактный номер телефона;</w:t>
      </w:r>
    </w:p>
    <w:p w14:paraId="4F24EBEE" w14:textId="77777777" w:rsidR="00466219" w:rsidRDefault="00000000">
      <w:pPr>
        <w:pStyle w:val="a4"/>
        <w:numPr>
          <w:ilvl w:val="0"/>
          <w:numId w:val="1"/>
        </w:numPr>
        <w:spacing w:after="60"/>
      </w:pPr>
      <w:r>
        <w:t>адрес электронной почты;</w:t>
      </w:r>
    </w:p>
    <w:p w14:paraId="567BDA88" w14:textId="77777777" w:rsidR="00466219" w:rsidRDefault="00000000">
      <w:pPr>
        <w:pStyle w:val="a4"/>
        <w:numPr>
          <w:ilvl w:val="0"/>
          <w:numId w:val="1"/>
        </w:numPr>
        <w:spacing w:after="60"/>
      </w:pPr>
      <w:r>
        <w:t>адрес доставки (место жительства/пребывания);</w:t>
      </w:r>
    </w:p>
    <w:p w14:paraId="687B81C6" w14:textId="77777777" w:rsidR="00466219" w:rsidRDefault="00000000">
      <w:pPr>
        <w:pStyle w:val="a4"/>
        <w:numPr>
          <w:ilvl w:val="0"/>
          <w:numId w:val="1"/>
        </w:numPr>
        <w:spacing w:after="60"/>
      </w:pPr>
      <w:r>
        <w:t>сведения о заказанных, просматриваемых либо сравниваемых товарах.</w:t>
      </w:r>
    </w:p>
    <w:p w14:paraId="652E781F" w14:textId="77777777" w:rsidR="00466219" w:rsidRDefault="00000000">
      <w:pPr>
        <w:spacing w:after="120"/>
      </w:pPr>
      <w:r>
        <w:t>3.2. При посещении Сайта автоматически обрабатываются: IP-адрес, данные файлов cookies, сведения о браузере и устройстве, время доступа, адрес страницы перехода (реферер) — в целях, указанных в разделе 4 настоящей Политики.</w:t>
      </w:r>
    </w:p>
    <w:p w14:paraId="42C32C61" w14:textId="77777777" w:rsidR="00466219" w:rsidRDefault="00000000">
      <w:pPr>
        <w:spacing w:after="120"/>
      </w:pPr>
      <w:r>
        <w:t>3.3. Обрабатываемые персональные данные должны соответствовать заявленным целям обработки и не должны быть избыточными по отношению к этим целям. Пользователю запрещается указывать на Сайте персональные данные третьих лиц без законных на то оснований.</w:t>
      </w:r>
    </w:p>
    <w:p w14:paraId="548A6D63" w14:textId="77777777" w:rsidR="00466219" w:rsidRDefault="00000000">
      <w:pPr>
        <w:spacing w:after="120"/>
      </w:pPr>
      <w:r>
        <w:t>3.4. Дата рождения и идентификационный номер Пользователя Оператором при получении согласия не собираются и не обрабатываются, поскольку цели обработки, указанные в разделе 4 настоящей Политики, не требуют обработки такой информации (часть вторая пункта 6 статьи 5 Закона).</w:t>
      </w:r>
    </w:p>
    <w:p w14:paraId="5D935B3C" w14:textId="77777777" w:rsidR="00466219" w:rsidRDefault="00000000">
      <w:pPr>
        <w:pStyle w:val="2"/>
        <w:spacing w:before="300" w:after="150"/>
      </w:pPr>
      <w:r>
        <w:rPr>
          <w:b/>
          <w:bCs/>
        </w:rPr>
        <w:t>4. ЦЕЛИ ОБРАБОТКИ ПЕРСОНАЛЬНЫХ ДАННЫХ</w:t>
      </w:r>
    </w:p>
    <w:p w14:paraId="791FF8B1" w14:textId="77777777" w:rsidR="00466219" w:rsidRDefault="00000000">
      <w:pPr>
        <w:spacing w:after="120"/>
      </w:pPr>
      <w:r>
        <w:t>Персональные данные Пользователя обрабатываются в целях:</w:t>
      </w:r>
    </w:p>
    <w:p w14:paraId="5A948DB8" w14:textId="77777777" w:rsidR="00466219" w:rsidRDefault="00000000">
      <w:pPr>
        <w:pStyle w:val="a4"/>
        <w:numPr>
          <w:ilvl w:val="0"/>
          <w:numId w:val="1"/>
        </w:numPr>
        <w:spacing w:after="60"/>
      </w:pPr>
      <w:r>
        <w:t>идентификации Пользователя при оформлении заказа и последующем взаимодействии;</w:t>
      </w:r>
    </w:p>
    <w:p w14:paraId="100DA995" w14:textId="77777777" w:rsidR="00466219" w:rsidRDefault="00000000">
      <w:pPr>
        <w:pStyle w:val="a4"/>
        <w:numPr>
          <w:ilvl w:val="0"/>
          <w:numId w:val="1"/>
        </w:numPr>
        <w:spacing w:after="60"/>
      </w:pPr>
      <w:r>
        <w:t>исполнения заказа, включая организацию доставки товаров;</w:t>
      </w:r>
    </w:p>
    <w:p w14:paraId="772F7585" w14:textId="77777777" w:rsidR="00466219" w:rsidRDefault="00000000">
      <w:pPr>
        <w:pStyle w:val="a4"/>
        <w:numPr>
          <w:ilvl w:val="0"/>
          <w:numId w:val="1"/>
        </w:numPr>
        <w:spacing w:after="60"/>
      </w:pPr>
      <w:r>
        <w:t>установления обратной связи с Пользователем, обработки запросов и обращений;</w:t>
      </w:r>
    </w:p>
    <w:p w14:paraId="72BC5897" w14:textId="77777777" w:rsidR="00466219" w:rsidRDefault="00000000">
      <w:pPr>
        <w:pStyle w:val="a4"/>
        <w:numPr>
          <w:ilvl w:val="0"/>
          <w:numId w:val="1"/>
        </w:numPr>
        <w:spacing w:after="60"/>
      </w:pPr>
      <w:r>
        <w:t>обеспечения безопасности и предотвращения мошеннических действий;</w:t>
      </w:r>
    </w:p>
    <w:p w14:paraId="3E9F7AA3" w14:textId="77777777" w:rsidR="00466219" w:rsidRDefault="00000000">
      <w:pPr>
        <w:pStyle w:val="a4"/>
        <w:numPr>
          <w:ilvl w:val="0"/>
          <w:numId w:val="1"/>
        </w:numPr>
        <w:spacing w:after="60"/>
      </w:pPr>
      <w:r>
        <w:t>направления информационных и рекламных сообщений — исключительно с отдельного согласия Пользователя;</w:t>
      </w:r>
    </w:p>
    <w:p w14:paraId="07309AB5" w14:textId="77777777" w:rsidR="00466219" w:rsidRDefault="00000000">
      <w:pPr>
        <w:pStyle w:val="a4"/>
        <w:numPr>
          <w:ilvl w:val="0"/>
          <w:numId w:val="1"/>
        </w:numPr>
        <w:spacing w:after="60"/>
      </w:pPr>
      <w:r>
        <w:t>исполнения требований законодательства Республики Беларусь.</w:t>
      </w:r>
    </w:p>
    <w:p w14:paraId="6EABBCE9" w14:textId="77777777" w:rsidR="00466219" w:rsidRDefault="00000000">
      <w:pPr>
        <w:pStyle w:val="2"/>
        <w:spacing w:before="300" w:after="150"/>
      </w:pPr>
      <w:r>
        <w:rPr>
          <w:b/>
          <w:bCs/>
        </w:rPr>
        <w:t>5. СРОК ОБРАБОТКИ И ХРАНЕНИЯ ПЕРСОНАЛЬНЫХ ДАННЫХ</w:t>
      </w:r>
    </w:p>
    <w:p w14:paraId="4D7B2876" w14:textId="77777777" w:rsidR="00466219" w:rsidRDefault="00000000">
      <w:pPr>
        <w:spacing w:after="120"/>
      </w:pPr>
      <w:r>
        <w:t xml:space="preserve">5.1. Персональные данные обрабатываются и хранятся Оператором в течение срока, необходимого для достижения целей их обработки, указанных в разделе 4 настоящей Политики, но не более 3 (трёх) лет с </w:t>
      </w:r>
      <w:r>
        <w:lastRenderedPageBreak/>
        <w:t>момента последнего обращения Пользователя к Сайту либо до отзыва Пользователем согласия на обработку персональных данных — в зависимости от того, какое из событий наступит раньше.</w:t>
      </w:r>
    </w:p>
    <w:p w14:paraId="08CC0D6A" w14:textId="77777777" w:rsidR="00466219" w:rsidRDefault="00000000">
      <w:pPr>
        <w:spacing w:after="120"/>
      </w:pPr>
      <w:r>
        <w:t>5.2. По истечении указанного срока либо при отзыве согласия персональные данные подлежат удалению или обезличиванию, за исключением случаев, когда их дальнейшее хранение требуется законодательством Республики Беларусь (в частности, для целей бухгалтерского и налогового учёта).</w:t>
      </w:r>
    </w:p>
    <w:p w14:paraId="172B471E" w14:textId="77777777" w:rsidR="00466219" w:rsidRDefault="00000000">
      <w:pPr>
        <w:pStyle w:val="2"/>
        <w:spacing w:before="300" w:after="150"/>
      </w:pPr>
      <w:r>
        <w:rPr>
          <w:b/>
          <w:bCs/>
        </w:rPr>
        <w:t>6. ПЕРЕДАЧА ПЕРСОНАЛЬНЫХ ДАННЫХ ТРЕТЬИМ ЛИЦАМ И ТРАНСГРАНИЧНАЯ ПЕРЕДАЧА</w:t>
      </w:r>
    </w:p>
    <w:p w14:paraId="725418CC" w14:textId="77777777" w:rsidR="00466219" w:rsidRDefault="00000000">
      <w:pPr>
        <w:spacing w:after="120"/>
      </w:pPr>
      <w:r>
        <w:t>6.1. Оператор вправе поручать обработку персональных данных Уполномоченным лицам — курьерским и почтовым службам, операторам электросвязи, платёжным агрегаторам (эквайерам) — исключительно в целях исполнения заказа Пользователя. В договоре с Уполномоченным лицом определяются: цели обработки персональных данных; перечень действий, которые будут совершаться с персональными данными; обязанности по соблюдению конфиденциальности персональных данных; меры по обеспечению защиты персональных данных в соответствии с разделом 8 настоящей Политики.</w:t>
      </w:r>
    </w:p>
    <w:p w14:paraId="1F482E37" w14:textId="276816F2" w:rsidR="00466219" w:rsidRDefault="00000000">
      <w:pPr>
        <w:spacing w:after="120"/>
      </w:pPr>
      <w:r>
        <w:t>6.2. Трансграничная передача персональных данных (передача на территорию иностранного государства при использовании иностранных платёжных сервисов или логистических партнёров) осуществляется только при условии, что на территории принимающего государства обеспечивается надлежащий уровень защиты прав субъектов персональных данных, либо при наличии одного из оснований, предусмотренных статьёй 9 Закона, в частности — при наличии отдельного согласия Пользователя, данного при условии, что он проинформирован о рисках, связанных с отсутствием надлежащего уровня защиты в стране получателя.</w:t>
      </w:r>
    </w:p>
    <w:p w14:paraId="2F21C13C" w14:textId="77777777" w:rsidR="00466219" w:rsidRDefault="00000000">
      <w:pPr>
        <w:spacing w:after="120"/>
      </w:pPr>
      <w:r>
        <w:t>6.3. Персональные данные могут быть переданы уполномоченным государственным органам Республики Беларусь исключительно по основаниям и в порядке, установленным законодательством.</w:t>
      </w:r>
    </w:p>
    <w:p w14:paraId="3CFED8B0" w14:textId="77777777" w:rsidR="00466219" w:rsidRDefault="00000000">
      <w:pPr>
        <w:pStyle w:val="2"/>
        <w:spacing w:before="300" w:after="150"/>
      </w:pPr>
      <w:r>
        <w:rPr>
          <w:b/>
          <w:bCs/>
        </w:rPr>
        <w:t>7. ПРАВА ПОЛЬЗОВАТЕЛЯ КАК СУБЪЕКТА ПЕРСОНАЛЬНЫХ ДАННЫХ</w:t>
      </w:r>
    </w:p>
    <w:p w14:paraId="17CBB321" w14:textId="77777777" w:rsidR="00466219" w:rsidRDefault="00000000">
      <w:pPr>
        <w:spacing w:after="120"/>
      </w:pPr>
      <w:r>
        <w:t>В соответствии со статьями 10–15 Закона Пользователь имеет право:</w:t>
      </w:r>
    </w:p>
    <w:p w14:paraId="7CA3AEA2" w14:textId="77777777" w:rsidR="00466219" w:rsidRDefault="00000000">
      <w:pPr>
        <w:spacing w:after="120"/>
      </w:pPr>
      <w:r>
        <w:rPr>
          <w:b/>
          <w:bCs/>
        </w:rPr>
        <w:t>7.1. Отозвать согласие</w:t>
      </w:r>
      <w:r>
        <w:t xml:space="preserve"> на обработку персональных данных в любое время без объяснения причин, направив заявление на адрес электронной почты ru-info@ramsider.com либо иным способом, которым было дано согласие. Оператор обязан в 15-дневный срок с момента получения заявления прекратить обработку персональных данных, осуществить их удаление (либо блокирование при отсутствии технической возможности удаления) и уведомить об этом Пользователя.</w:t>
      </w:r>
    </w:p>
    <w:p w14:paraId="2E6F7F27" w14:textId="77777777" w:rsidR="00466219" w:rsidRDefault="00000000">
      <w:pPr>
        <w:spacing w:after="120"/>
      </w:pPr>
      <w:r>
        <w:rPr>
          <w:b/>
          <w:bCs/>
        </w:rPr>
        <w:t>7.2. Получить информацию</w:t>
      </w:r>
      <w:r>
        <w:t xml:space="preserve"> об обработке своих персональных данных, а именно: наименование и место нахождения Оператора; подтверждение факта обработки персональных данных Оператором (Уполномоченным лицом); свои персональные данные и источник их получения; правовые основания и цели обработки; срок, на который дано согласие; наименование и место нахождения Уполномоченного лица, если обработка персональных данных поручена такому лицу, — в течение 5 рабочих дней с момента обращения, бесплатно, либо получить уведомление о причинах отказа в предоставлении такой информации.</w:t>
      </w:r>
    </w:p>
    <w:p w14:paraId="066DD037" w14:textId="77777777" w:rsidR="00466219" w:rsidRDefault="00000000">
      <w:pPr>
        <w:spacing w:after="120"/>
      </w:pPr>
      <w:r>
        <w:rPr>
          <w:b/>
          <w:bCs/>
        </w:rPr>
        <w:t>7.3. Получить сведения</w:t>
      </w:r>
      <w:r>
        <w:t xml:space="preserve"> о предоставлении своих персональных данных третьим лицам — один раз в календарный год бесплатно. Оператор предоставляет такие сведения в течение 15 дней с момента получения соответствующего заявления либо уведомляет Пользователя о причинах отказа в их предоставлении.</w:t>
      </w:r>
    </w:p>
    <w:p w14:paraId="3DD987AD" w14:textId="77777777" w:rsidR="00466219" w:rsidRDefault="00000000">
      <w:pPr>
        <w:spacing w:after="120"/>
      </w:pPr>
      <w:r>
        <w:rPr>
          <w:b/>
          <w:bCs/>
        </w:rPr>
        <w:t>7.4. Требовать внесения изменений</w:t>
      </w:r>
      <w:r>
        <w:t xml:space="preserve"> в персональные данные, если они являются неполными, устаревшими или неточными, — в течение 15 дней с момента обращения.</w:t>
      </w:r>
    </w:p>
    <w:p w14:paraId="5D36CC71" w14:textId="77777777" w:rsidR="00466219" w:rsidRDefault="00000000">
      <w:pPr>
        <w:spacing w:after="120"/>
      </w:pPr>
      <w:r>
        <w:rPr>
          <w:b/>
          <w:bCs/>
        </w:rPr>
        <w:t>7.5. Требовать прекращения обработки</w:t>
      </w:r>
      <w:r>
        <w:t xml:space="preserve"> персональных данных и (или) их удаления при отсутствии законных оснований для их обработки — в течение 15 дней с момента обращения. Оператор вправе отказать в удовлетворении такого требования при наличии оснований для обработки персональных данных, предусмотренных Законом, в том числе если они необходимы для заявленных целей их обработки, уведомив Пользователя о причинах отказа в тот же 15-дневный срок.</w:t>
      </w:r>
    </w:p>
    <w:p w14:paraId="1A4DE7AA" w14:textId="77777777" w:rsidR="00466219" w:rsidRDefault="00000000">
      <w:pPr>
        <w:spacing w:after="120"/>
      </w:pPr>
      <w:r>
        <w:rPr>
          <w:b/>
          <w:bCs/>
        </w:rPr>
        <w:t>7.6. Обжаловать</w:t>
      </w:r>
      <w:r>
        <w:t xml:space="preserve"> действия (бездействие) и решения Оператора в уполномоченный орган по защите прав субъектов персональных данных, а решение этого органа — в судебном порядке.</w:t>
      </w:r>
    </w:p>
    <w:p w14:paraId="39BD2BB7" w14:textId="77777777" w:rsidR="00466219" w:rsidRDefault="00000000">
      <w:pPr>
        <w:spacing w:after="120"/>
      </w:pPr>
      <w:r>
        <w:t>7.7. Заявление Пользователя подаётся в письменной форме либо в виде электронного документа и должно содержать: фамилию, собственное имя, отчество (при наличии) Пользователя, адрес его места жительства (места пребывания); дату рождения Пользователя; идентификационный номер Пользователя, а при отсутствии такого номера — номер документа, удостоверяющего личность Пользователя, в случаях, если эта информация указывалась Пользователем при даче согласия Оператору либо если обработка персональных данных осуществляется без согласия Пользователя; изложение сути требования Пользователя; личную подпись либо электронную цифровую подпись Пользователя.</w:t>
      </w:r>
    </w:p>
    <w:p w14:paraId="2942E5D8" w14:textId="77777777" w:rsidR="00466219" w:rsidRDefault="00000000">
      <w:pPr>
        <w:spacing w:after="120"/>
      </w:pPr>
      <w:r>
        <w:lastRenderedPageBreak/>
        <w:t>7.8. Обязанность доказывания факта получения согласия Пользователя на обработку персональных данных возлагается на Оператора.</w:t>
      </w:r>
    </w:p>
    <w:p w14:paraId="06786B8F" w14:textId="77777777" w:rsidR="00466219" w:rsidRDefault="00000000">
      <w:pPr>
        <w:pStyle w:val="2"/>
        <w:spacing w:before="300" w:after="150"/>
      </w:pPr>
      <w:r>
        <w:rPr>
          <w:b/>
          <w:bCs/>
        </w:rPr>
        <w:t>8. МЕРЫ ПО ОБЕСПЕЧЕНИЮ ЗАЩИТЫ ПЕРСОНАЛЬНЫХ ДАННЫХ</w:t>
      </w:r>
    </w:p>
    <w:p w14:paraId="54C3097E" w14:textId="77777777" w:rsidR="00466219" w:rsidRDefault="00000000">
      <w:pPr>
        <w:spacing w:after="120"/>
      </w:pPr>
      <w:r>
        <w:t>8.1. Оператор принимает необходимые правовые, организационные и технические меры для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 в том числе:</w:t>
      </w:r>
    </w:p>
    <w:p w14:paraId="594FF79F" w14:textId="77777777" w:rsidR="00466219" w:rsidRDefault="00000000">
      <w:pPr>
        <w:pStyle w:val="a4"/>
        <w:numPr>
          <w:ilvl w:val="0"/>
          <w:numId w:val="1"/>
        </w:numPr>
        <w:spacing w:after="60"/>
      </w:pPr>
      <w:r>
        <w:t>назначение лица, ответственного за организацию обработки и внутренний контроль за обработкой персональных данных;</w:t>
      </w:r>
    </w:p>
    <w:p w14:paraId="6BDB6839" w14:textId="77777777" w:rsidR="00466219" w:rsidRDefault="00000000">
      <w:pPr>
        <w:pStyle w:val="a4"/>
        <w:numPr>
          <w:ilvl w:val="0"/>
          <w:numId w:val="1"/>
        </w:numPr>
        <w:spacing w:after="60"/>
      </w:pPr>
      <w:r>
        <w:t>издание документов, определяющих политику Оператора в отношении обработки персональных данных (в том числе настоящей Политики);</w:t>
      </w:r>
    </w:p>
    <w:p w14:paraId="5B3A4E43" w14:textId="77777777" w:rsidR="00466219" w:rsidRDefault="00000000">
      <w:pPr>
        <w:pStyle w:val="a4"/>
        <w:numPr>
          <w:ilvl w:val="0"/>
          <w:numId w:val="1"/>
        </w:numPr>
        <w:spacing w:after="60"/>
      </w:pPr>
      <w:r>
        <w:t>ознакомление работников, осуществляющих обработку персональных данных, с требованиями законодательства о персональных данных и настоящей Политикой, а также их обучение в порядке, установленном законодательством;</w:t>
      </w:r>
    </w:p>
    <w:p w14:paraId="66D94E68" w14:textId="77777777" w:rsidR="00466219" w:rsidRDefault="00000000">
      <w:pPr>
        <w:pStyle w:val="a4"/>
        <w:numPr>
          <w:ilvl w:val="0"/>
          <w:numId w:val="1"/>
        </w:numPr>
        <w:spacing w:after="60"/>
      </w:pPr>
      <w:r>
        <w:t>установление порядка доступа к персональным данным, в том числе обрабатываемым в информационном ресурсе (системе);</w:t>
      </w:r>
    </w:p>
    <w:p w14:paraId="39A1E577" w14:textId="77777777" w:rsidR="00466219" w:rsidRDefault="00000000">
      <w:pPr>
        <w:pStyle w:val="a4"/>
        <w:numPr>
          <w:ilvl w:val="0"/>
          <w:numId w:val="1"/>
        </w:numPr>
        <w:spacing w:after="60"/>
      </w:pPr>
      <w:r>
        <w:t>осуществление технической и криптографической защиты персональных данных в порядке, установленном Оперативно-аналитическим центром при Президенте Республики Беларусь, в соответствии с классификацией информационных ресурсов (систем), содержащих персональные данные.</w:t>
      </w:r>
    </w:p>
    <w:p w14:paraId="12ECDF79" w14:textId="1359CA06" w:rsidR="00466219" w:rsidRDefault="00000000">
      <w:pPr>
        <w:spacing w:after="120"/>
      </w:pPr>
      <w:r>
        <w:t>8.2. Обращения по вопросам обработки персональных данных принимаются по адресу электронной почты, указанному в разделе 11 настоящей Политики.</w:t>
      </w:r>
    </w:p>
    <w:p w14:paraId="2445E53F" w14:textId="77777777" w:rsidR="00466219" w:rsidRDefault="00000000">
      <w:pPr>
        <w:spacing w:after="120"/>
      </w:pPr>
      <w:r>
        <w:t>8.3. Данные о банковских картах Пользователей обрабатываются на стороне банка-эквайера/платёжного агрегатора в защищённом режиме; Оператору такие данные не передаются и не могут быть переданы, за исключением уведомления о факте совершения платежа.</w:t>
      </w:r>
    </w:p>
    <w:p w14:paraId="287875E2" w14:textId="77777777" w:rsidR="00466219" w:rsidRDefault="00000000">
      <w:pPr>
        <w:spacing w:after="120"/>
      </w:pPr>
      <w:r>
        <w:t>8.4. В случае нарушения систем защиты персональных данных Оператор уведомляет уполномоченный орган по защите прав субъектов персональных данных не позднее трёх рабочих дней с момента, когда Оператору стало известно о таком нарушении.</w:t>
      </w:r>
    </w:p>
    <w:p w14:paraId="304F2A55" w14:textId="77777777" w:rsidR="00466219" w:rsidRDefault="00000000">
      <w:pPr>
        <w:pStyle w:val="2"/>
        <w:spacing w:before="300" w:after="150"/>
      </w:pPr>
      <w:r>
        <w:rPr>
          <w:b/>
          <w:bCs/>
        </w:rPr>
        <w:t>9. ОБЯЗАННОСТИ СТОРОН</w:t>
      </w:r>
    </w:p>
    <w:p w14:paraId="6817C070" w14:textId="77777777" w:rsidR="00466219" w:rsidRDefault="00000000">
      <w:pPr>
        <w:spacing w:after="120"/>
      </w:pPr>
      <w:r>
        <w:t>9.1. Пользователь обязан предоставлять достоверные персональные данные, необходимые для использования Сайта, и своевременно их обновлять в случае изменения.</w:t>
      </w:r>
    </w:p>
    <w:p w14:paraId="723E866A" w14:textId="77777777" w:rsidR="00466219" w:rsidRDefault="00000000">
      <w:pPr>
        <w:spacing w:after="120"/>
      </w:pPr>
      <w:r>
        <w:t>9.2. Оператор обязан использовать полученные персональные данные исключительно в целях, указанных в разделе 4 настоящей Политики, обеспечивать их конфиденциальность и не осуществлять их продажу, обмен либо разглашение иными способами, за исключением случаев, предусмотренных разделом 6 настоящей Политики.</w:t>
      </w:r>
    </w:p>
    <w:p w14:paraId="63B788C4" w14:textId="77777777" w:rsidR="00466219" w:rsidRDefault="00000000">
      <w:pPr>
        <w:spacing w:after="120"/>
      </w:pPr>
      <w:r>
        <w:t>9.2.1. Оператор обязан принимать меры по обеспечению достоверности обрабатываемых им персональных данных и при необходимости обновлять их, в том числе на основании обращений Пользователя в порядке, предусмотренном пунктом 7.4 настоящей Политики.</w:t>
      </w:r>
    </w:p>
    <w:p w14:paraId="1306B593" w14:textId="77777777" w:rsidR="00466219" w:rsidRDefault="00000000">
      <w:pPr>
        <w:spacing w:after="120"/>
      </w:pPr>
      <w:r>
        <w:t>9.3. Оператор также обязан: по требованию уполномоченного органа по защите прав субъектов персональных данных осуществлять изменение, блокирование или удаление недостоверных либо полученных незаконным путём персональных данных; исполнять иные законные требования уполномоченного органа об устранении нарушений законодательства о персональных данных.</w:t>
      </w:r>
    </w:p>
    <w:p w14:paraId="0370913D" w14:textId="77777777" w:rsidR="00466219" w:rsidRDefault="00000000">
      <w:pPr>
        <w:pStyle w:val="2"/>
        <w:spacing w:before="300" w:after="150"/>
      </w:pPr>
      <w:r>
        <w:rPr>
          <w:b/>
          <w:bCs/>
        </w:rPr>
        <w:t>10. ОТВЕТСТВЕННОСТЬ</w:t>
      </w:r>
    </w:p>
    <w:p w14:paraId="1080738E" w14:textId="77777777" w:rsidR="00466219" w:rsidRDefault="00000000">
      <w:pPr>
        <w:spacing w:after="120"/>
      </w:pPr>
      <w:r>
        <w:t>10.1. Лица, виновные в нарушении требований законодательства о персональных данных, несут ответственность в соответствии с законодательством Республики Беларусь. Моральный вред, причинённый Пользователю вследствие нарушения его прав, подлежит возмещению независимо от возмещения имущественного вреда.</w:t>
      </w:r>
    </w:p>
    <w:p w14:paraId="2ADDD060" w14:textId="77777777" w:rsidR="00466219" w:rsidRDefault="00000000">
      <w:pPr>
        <w:spacing w:after="120"/>
      </w:pPr>
      <w:r>
        <w:t>10.2. Оператор не несёт ответственности за разглашение персональных данных, если соответствующая информация стала общедоступной до её разглашения, была получена от третьей стороны до её получения Оператором, либо была разглашена с согласия Пользователя.</w:t>
      </w:r>
    </w:p>
    <w:p w14:paraId="1A8FB8C9" w14:textId="77777777" w:rsidR="00466219" w:rsidRDefault="00000000">
      <w:pPr>
        <w:pStyle w:val="2"/>
        <w:spacing w:before="300" w:after="150"/>
      </w:pPr>
      <w:r>
        <w:rPr>
          <w:b/>
          <w:bCs/>
        </w:rPr>
        <w:lastRenderedPageBreak/>
        <w:t>11. КОНТАКТНАЯ ИНФОРМАЦИЯ</w:t>
      </w:r>
    </w:p>
    <w:p w14:paraId="16B0BC8E" w14:textId="77777777" w:rsidR="00466219" w:rsidRDefault="00000000">
      <w:pPr>
        <w:spacing w:after="120"/>
      </w:pPr>
      <w:r>
        <w:t>Все обращения, заявления и вопросы, связанные с настоящей Политикой и обработкой персональных данных, направляются по адресу электронной почты: ru-info@ramsider.com.</w:t>
      </w:r>
    </w:p>
    <w:p w14:paraId="153E5CA5" w14:textId="77777777" w:rsidR="00466219" w:rsidRDefault="00000000">
      <w:pPr>
        <w:spacing w:after="120"/>
      </w:pPr>
      <w:r>
        <w:t>ООО «Рамс Индастри», УНП 291637239, юридический адрес: 224024, Республика Беларусь, г. Брест, ул. Красногвардейская, 129.</w:t>
      </w:r>
    </w:p>
    <w:p w14:paraId="1474DD3E" w14:textId="77777777" w:rsidR="00466219" w:rsidRDefault="00000000">
      <w:pPr>
        <w:pStyle w:val="2"/>
        <w:spacing w:before="300" w:after="150"/>
      </w:pPr>
      <w:r>
        <w:rPr>
          <w:b/>
          <w:bCs/>
        </w:rPr>
        <w:t>12. ЗАКЛЮЧИТЕЛЬНЫЕ ПОЛОЖЕНИЯ</w:t>
      </w:r>
    </w:p>
    <w:p w14:paraId="625848F2" w14:textId="77777777" w:rsidR="00466219" w:rsidRDefault="00000000">
      <w:pPr>
        <w:spacing w:after="120"/>
      </w:pPr>
      <w:r>
        <w:t>12.1. Оператор вправе вносить изменения в настоящую Политику. Новая редакция вступает в силу с момента размещения на Сайте, если иное не предусмотрено такой редакцией. Пользователю рекомендуется самостоятельно отслеживать актуальную редакцию Политики.</w:t>
      </w:r>
    </w:p>
    <w:p w14:paraId="6FF3594F" w14:textId="77777777" w:rsidR="00466219" w:rsidRDefault="00000000">
      <w:pPr>
        <w:spacing w:after="120"/>
      </w:pPr>
      <w:r>
        <w:t>12.2. Настоящая Политика доступна в открытом доступе, в том числе через сеть Интернет, по адресу www.ramsider.ru, до начала обработки персональных данных Пользователя.</w:t>
      </w:r>
    </w:p>
    <w:p w14:paraId="65B60D07" w14:textId="77777777" w:rsidR="00466219" w:rsidRDefault="00000000">
      <w:pPr>
        <w:spacing w:after="120"/>
      </w:pPr>
      <w:r>
        <w:t>12.3. К настоящей Политике и отношениям между Пользователем и Оператором применяется законодательство Республики Беларусь, включая Закон Республики Беларусь от 7 мая 2021 г. № 99-З «О защите персональных данных» (с учётом последующих изменений и дополнений).</w:t>
      </w:r>
    </w:p>
    <w:sectPr w:rsidR="00466219">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52193"/>
    <w:multiLevelType w:val="hybridMultilevel"/>
    <w:tmpl w:val="8FBEFCF4"/>
    <w:lvl w:ilvl="0" w:tplc="A2366D08">
      <w:start w:val="1"/>
      <w:numFmt w:val="bullet"/>
      <w:lvlText w:val="●"/>
      <w:lvlJc w:val="left"/>
      <w:pPr>
        <w:ind w:left="720" w:hanging="360"/>
      </w:pPr>
    </w:lvl>
    <w:lvl w:ilvl="1" w:tplc="69E6F8A6">
      <w:start w:val="1"/>
      <w:numFmt w:val="bullet"/>
      <w:lvlText w:val="○"/>
      <w:lvlJc w:val="left"/>
      <w:pPr>
        <w:ind w:left="1440" w:hanging="360"/>
      </w:pPr>
    </w:lvl>
    <w:lvl w:ilvl="2" w:tplc="95C63E48">
      <w:start w:val="1"/>
      <w:numFmt w:val="bullet"/>
      <w:lvlText w:val="■"/>
      <w:lvlJc w:val="left"/>
      <w:pPr>
        <w:ind w:left="2160" w:hanging="360"/>
      </w:pPr>
    </w:lvl>
    <w:lvl w:ilvl="3" w:tplc="9A46EF7C">
      <w:start w:val="1"/>
      <w:numFmt w:val="bullet"/>
      <w:lvlText w:val="●"/>
      <w:lvlJc w:val="left"/>
      <w:pPr>
        <w:ind w:left="2880" w:hanging="360"/>
      </w:pPr>
    </w:lvl>
    <w:lvl w:ilvl="4" w:tplc="03BCA40C">
      <w:start w:val="1"/>
      <w:numFmt w:val="bullet"/>
      <w:lvlText w:val="○"/>
      <w:lvlJc w:val="left"/>
      <w:pPr>
        <w:ind w:left="3600" w:hanging="360"/>
      </w:pPr>
    </w:lvl>
    <w:lvl w:ilvl="5" w:tplc="C930E0A0">
      <w:start w:val="1"/>
      <w:numFmt w:val="bullet"/>
      <w:lvlText w:val="■"/>
      <w:lvlJc w:val="left"/>
      <w:pPr>
        <w:ind w:left="4320" w:hanging="360"/>
      </w:pPr>
    </w:lvl>
    <w:lvl w:ilvl="6" w:tplc="E2F80536">
      <w:start w:val="1"/>
      <w:numFmt w:val="bullet"/>
      <w:lvlText w:val="●"/>
      <w:lvlJc w:val="left"/>
      <w:pPr>
        <w:ind w:left="5040" w:hanging="360"/>
      </w:pPr>
    </w:lvl>
    <w:lvl w:ilvl="7" w:tplc="2F8EE6E4">
      <w:start w:val="1"/>
      <w:numFmt w:val="bullet"/>
      <w:lvlText w:val="●"/>
      <w:lvlJc w:val="left"/>
      <w:pPr>
        <w:ind w:left="5760" w:hanging="360"/>
      </w:pPr>
    </w:lvl>
    <w:lvl w:ilvl="8" w:tplc="34424208">
      <w:start w:val="1"/>
      <w:numFmt w:val="bullet"/>
      <w:lvlText w:val="●"/>
      <w:lvlJc w:val="left"/>
      <w:pPr>
        <w:ind w:left="6480" w:hanging="360"/>
      </w:pPr>
    </w:lvl>
  </w:abstractNum>
  <w:num w:numId="1" w16cid:durableId="126676428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219"/>
    <w:rsid w:val="00466219"/>
    <w:rsid w:val="005A4668"/>
    <w:rsid w:val="009D5EF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ecimalSymbol w:val=","/>
  <w:listSeparator w:val=";"/>
  <w14:docId w14:val="6689CB8A"/>
  <w15:docId w15:val="{B98E91AC-AFCC-D443-9D4E-FC8369D1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u-BY"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2480</Words>
  <Characters>14138</Characters>
  <Application>Microsoft Office Word</Application>
  <DocSecurity>0</DocSecurity>
  <Lines>117</Lines>
  <Paragraphs>33</Paragraphs>
  <ScaleCrop>false</ScaleCrop>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Маргарита Ковальчук</cp:lastModifiedBy>
  <cp:revision>2</cp:revision>
  <dcterms:created xsi:type="dcterms:W3CDTF">2026-08-04T08:32:00Z</dcterms:created>
  <dcterms:modified xsi:type="dcterms:W3CDTF">2026-08-04T08:52:00Z</dcterms:modified>
</cp:coreProperties>
</file>